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shd w:val="clear" w:fill="auto"/>
        <w:suppressAutoHyphens w:val="true"/>
        <w:bidi w:val="0"/>
        <w:spacing w:lineRule="auto" w:line="240" w:before="74" w:after="0"/>
        <w:ind w:hanging="0" w:left="0" w:right="0"/>
        <w:jc w:val="left"/>
        <w:rPr>
          <w:b/>
          <w:bCs/>
        </w:rPr>
      </w:pPr>
      <w:r>
        <w:rPr>
          <w:rFonts w:eastAsia="Times New Roman" w:cs="Times New Roman"/>
          <w:b/>
          <w:bCs/>
          <w:i w:val="false"/>
          <w:caps w:val="false"/>
          <w:smallCaps w:val="false"/>
          <w:strike w:val="false"/>
          <w:dstrike w:val="false"/>
          <w:color w:val="000000"/>
          <w:position w:val="0"/>
          <w:sz w:val="24"/>
          <w:sz w:val="24"/>
          <w:szCs w:val="24"/>
          <w:u w:val="none"/>
          <w:shd w:fill="auto" w:val="clear"/>
          <w:vertAlign w:val="baseline"/>
        </w:rPr>
        <w:t xml:space="preserve">How to file a complaint about Justice </w:t>
      </w:r>
      <w:r>
        <w:rPr>
          <w:rFonts w:eastAsia="Times New Roman" w:cs="Times New Roman"/>
          <w:b/>
          <w:bCs/>
          <w:i w:val="false"/>
          <w:caps w:val="false"/>
          <w:smallCaps w:val="false"/>
          <w:strike w:val="false"/>
          <w:dstrike w:val="false"/>
          <w:color w:val="000000"/>
          <w:position w:val="0"/>
          <w:sz w:val="24"/>
          <w:sz w:val="24"/>
          <w:szCs w:val="24"/>
          <w:u w:val="none"/>
          <w:shd w:fill="auto" w:val="clear"/>
          <w:vertAlign w:val="baseline"/>
        </w:rPr>
        <w:t>Clarence Thomas</w:t>
      </w:r>
      <w:r>
        <w:rPr>
          <w:rFonts w:eastAsia="Times New Roman" w:cs="Times New Roman"/>
          <w:b/>
          <w:bCs/>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val="false"/>
        <w:shd w:val="clear" w:fill="auto"/>
        <w:tabs>
          <w:tab w:val="clear" w:pos="720"/>
          <w:tab w:val="left" w:pos="729" w:leader="none"/>
        </w:tabs>
        <w:suppressAutoHyphens w:val="true"/>
        <w:bidi w:val="0"/>
        <w:spacing w:lineRule="auto" w:line="240" w:before="276" w:after="0"/>
        <w:ind w:hanging="0" w:left="0" w:right="134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  You will need access to a printer, an envelope, a stamp, and a pen.</w:t>
      </w:r>
    </w:p>
    <w:p>
      <w:pPr>
        <w:pStyle w:val="Normal1"/>
        <w:keepNext w:val="false"/>
        <w:keepLines w:val="false"/>
        <w:pageBreakBefore w:val="false"/>
        <w:widowControl w:val="false"/>
        <w:shd w:val="clear" w:fill="auto"/>
        <w:tabs>
          <w:tab w:val="clear" w:pos="720"/>
          <w:tab w:val="left" w:pos="729" w:leader="none"/>
        </w:tabs>
        <w:suppressAutoHyphens w:val="true"/>
        <w:bidi w:val="0"/>
        <w:spacing w:lineRule="auto" w:line="240" w:before="276" w:after="0"/>
        <w:ind w:hanging="0" w:left="0" w:right="809"/>
        <w:jc w:val="left"/>
        <w:rPr>
          <w:sz w:val="24"/>
          <w:szCs w:val="24"/>
        </w:rPr>
      </w:pPr>
      <w:r>
        <w:rPr>
          <w:sz w:val="24"/>
          <w:szCs w:val="24"/>
        </w:rPr>
        <w:t>2) The complaint form starts on the next page.  Open the file with your Word-compatible editor. Fill in your personal information in Section 1:  name, address, phone number.  Alternatively if you have the PDF, just print it and fill it in by hand. All of the other relevant information has been filled in.  The form specifies that the information needs to be typewritten, so that is preferable. With that said, if you can’t use an editor to type it in, it’s better to hand write it and send it in than to not send it at all.</w:t>
      </w:r>
    </w:p>
    <w:p>
      <w:pPr>
        <w:pStyle w:val="Normal1"/>
        <w:keepNext w:val="false"/>
        <w:keepLines w:val="false"/>
        <w:pageBreakBefore w:val="false"/>
        <w:widowControl w:val="false"/>
        <w:shd w:val="clear" w:fill="auto"/>
        <w:tabs>
          <w:tab w:val="clear" w:pos="720"/>
          <w:tab w:val="left" w:pos="729" w:leader="none"/>
        </w:tabs>
        <w:suppressAutoHyphens w:val="true"/>
        <w:bidi w:val="0"/>
        <w:spacing w:lineRule="auto" w:line="240" w:before="276" w:after="0"/>
        <w:ind w:hanging="0" w:left="0" w:right="1349"/>
        <w:jc w:val="left"/>
        <w:rPr>
          <w:sz w:val="24"/>
          <w:szCs w:val="24"/>
        </w:rPr>
      </w:pPr>
      <w:r>
        <w:rPr>
          <w:sz w:val="24"/>
          <w:szCs w:val="24"/>
        </w:rPr>
        <w:t xml:space="preserve">3) The last page is a sample of the Brief Statement of Facts. You may substitute your own text if you prefer. </w:t>
      </w:r>
    </w:p>
    <w:p>
      <w:pPr>
        <w:pStyle w:val="Normal1"/>
        <w:keepNext w:val="false"/>
        <w:keepLines w:val="false"/>
        <w:pageBreakBefore w:val="false"/>
        <w:widowControl w:val="false"/>
        <w:shd w:val="clear" w:fill="auto"/>
        <w:tabs>
          <w:tab w:val="clear" w:pos="720"/>
          <w:tab w:val="left" w:pos="729" w:leader="none"/>
        </w:tabs>
        <w:suppressAutoHyphens w:val="true"/>
        <w:bidi w:val="0"/>
        <w:spacing w:lineRule="auto" w:line="240" w:before="276" w:after="0"/>
        <w:ind w:hanging="0" w:left="0" w:right="1349"/>
        <w:jc w:val="left"/>
        <w:rPr>
          <w:sz w:val="24"/>
          <w:szCs w:val="24"/>
        </w:rPr>
      </w:pPr>
      <w:r>
        <w:rPr>
          <w:sz w:val="24"/>
          <w:szCs w:val="24"/>
        </w:rPr>
        <w:t xml:space="preserve">4) Print pages 2-4 of the document. </w:t>
      </w:r>
    </w:p>
    <w:p>
      <w:pPr>
        <w:pStyle w:val="Normal1"/>
        <w:keepNext w:val="false"/>
        <w:keepLines w:val="false"/>
        <w:pageBreakBefore w:val="false"/>
        <w:widowControl w:val="false"/>
        <w:shd w:val="clear" w:fill="auto"/>
        <w:tabs>
          <w:tab w:val="clear" w:pos="720"/>
          <w:tab w:val="left" w:pos="729" w:leader="none"/>
        </w:tabs>
        <w:suppressAutoHyphens w:val="true"/>
        <w:bidi w:val="0"/>
        <w:spacing w:lineRule="auto" w:line="240" w:before="276" w:after="0"/>
        <w:ind w:hanging="0" w:left="0" w:right="1349"/>
        <w:jc w:val="left"/>
        <w:rPr>
          <w:sz w:val="24"/>
          <w:szCs w:val="24"/>
        </w:rPr>
      </w:pPr>
      <w:r>
        <w:rPr>
          <w:sz w:val="24"/>
          <w:szCs w:val="24"/>
        </w:rPr>
        <w:t xml:space="preserve">5) Sign and date on the second printed page. </w:t>
      </w:r>
    </w:p>
    <w:p>
      <w:pPr>
        <w:pStyle w:val="Normal1"/>
        <w:widowControl w:val="false"/>
        <w:shd w:val="clear" w:fill="auto"/>
        <w:tabs>
          <w:tab w:val="clear" w:pos="720"/>
          <w:tab w:val="left" w:pos="729" w:leader="none"/>
        </w:tabs>
        <w:suppressAutoHyphens w:val="true"/>
        <w:bidi w:val="0"/>
        <w:spacing w:lineRule="auto" w:line="240" w:before="276" w:after="0"/>
        <w:ind w:hanging="0" w:left="0" w:right="1349"/>
        <w:jc w:val="left"/>
        <w:rPr>
          <w:sz w:val="24"/>
          <w:szCs w:val="24"/>
        </w:rPr>
      </w:pPr>
      <w:r>
        <w:rPr>
          <w:sz w:val="24"/>
          <w:szCs w:val="24"/>
        </w:rPr>
        <w:t xml:space="preserve">6) Mail it to:  </w:t>
      </w:r>
    </w:p>
    <w:p>
      <w:pPr>
        <w:pStyle w:val="Normal1"/>
        <w:tabs>
          <w:tab w:val="clear" w:pos="720"/>
          <w:tab w:val="left" w:pos="734" w:leader="none"/>
        </w:tabs>
        <w:spacing w:lineRule="auto" w:line="240" w:before="2" w:after="0"/>
        <w:ind w:hanging="0" w:left="1170" w:right="6793"/>
        <w:rPr>
          <w:sz w:val="24"/>
          <w:szCs w:val="24"/>
        </w:rPr>
      </w:pPr>
      <w:r>
        <w:rPr>
          <w:sz w:val="24"/>
          <w:szCs w:val="24"/>
        </w:rPr>
        <w:t>Scott S. Harris, Clerk</w:t>
      </w:r>
    </w:p>
    <w:p>
      <w:pPr>
        <w:pStyle w:val="Normal1"/>
        <w:spacing w:lineRule="auto" w:line="240" w:before="2" w:after="0"/>
        <w:ind w:hanging="0" w:left="1170"/>
        <w:rPr>
          <w:sz w:val="24"/>
          <w:szCs w:val="24"/>
        </w:rPr>
      </w:pPr>
      <w:r>
        <w:rPr>
          <w:sz w:val="24"/>
          <w:szCs w:val="24"/>
        </w:rPr>
        <w:t>COMPLAINT OF MISCONDUCT</w:t>
      </w:r>
    </w:p>
    <w:p>
      <w:pPr>
        <w:pStyle w:val="Normal1"/>
        <w:ind w:hanging="0" w:left="1170" w:right="2550"/>
        <w:rPr>
          <w:sz w:val="24"/>
          <w:szCs w:val="24"/>
        </w:rPr>
      </w:pPr>
      <w:r>
        <w:rPr>
          <w:sz w:val="24"/>
          <w:szCs w:val="24"/>
        </w:rPr>
        <w:t xml:space="preserve">Supreme Court of the United States </w:t>
        <w:br/>
        <w:t>1 First Street, NE</w:t>
      </w:r>
    </w:p>
    <w:p>
      <w:pPr>
        <w:pStyle w:val="Normal1"/>
        <w:ind w:hanging="0" w:left="1170"/>
        <w:rPr>
          <w:sz w:val="24"/>
          <w:szCs w:val="24"/>
        </w:rPr>
      </w:pPr>
      <w:r>
        <w:rPr>
          <w:sz w:val="24"/>
          <w:szCs w:val="24"/>
        </w:rPr>
        <w:t>Washington, DC 20543</w:t>
      </w:r>
    </w:p>
    <w:p>
      <w:pPr>
        <w:pStyle w:val="Normal1"/>
        <w:keepNext w:val="false"/>
        <w:keepLines w:val="false"/>
        <w:pageBreakBefore w:val="false"/>
        <w:widowControl w:val="false"/>
        <w:shd w:val="clear" w:fill="auto"/>
        <w:tabs>
          <w:tab w:val="clear" w:pos="720"/>
          <w:tab w:val="left" w:pos="734" w:leader="none"/>
        </w:tabs>
        <w:spacing w:lineRule="auto" w:line="240" w:before="0" w:after="0"/>
        <w:ind w:hanging="0" w:left="0" w:right="763"/>
        <w:jc w:val="left"/>
        <w:rPr>
          <w:sz w:val="24"/>
          <w:szCs w:val="24"/>
        </w:rPr>
      </w:pPr>
      <w:r>
        <w:rPr>
          <w:sz w:val="24"/>
          <w:szCs w:val="24"/>
        </w:rPr>
      </w:r>
    </w:p>
    <w:p>
      <w:pPr>
        <w:pStyle w:val="Normal1"/>
        <w:keepNext w:val="false"/>
        <w:keepLines w:val="false"/>
        <w:pageBreakBefore w:val="false"/>
        <w:widowControl w:val="false"/>
        <w:shd w:val="clear" w:fill="auto"/>
        <w:tabs>
          <w:tab w:val="clear" w:pos="720"/>
          <w:tab w:val="left" w:pos="540" w:leader="none"/>
        </w:tabs>
        <w:suppressAutoHyphens w:val="true"/>
        <w:bidi w:val="0"/>
        <w:spacing w:lineRule="auto" w:line="240" w:before="2" w:after="0"/>
        <w:ind w:hanging="0" w:left="0" w:right="1080"/>
        <w:jc w:val="left"/>
        <w:rPr>
          <w:sz w:val="24"/>
          <w:szCs w:val="24"/>
        </w:rPr>
      </w:pPr>
      <w:r>
        <w:rPr>
          <w:sz w:val="24"/>
          <w:szCs w:val="24"/>
        </w:rPr>
        <w:t>7) For extra credit, call Senator Durbin at ‭</w:t>
      </w:r>
    </w:p>
    <w:p>
      <w:pPr>
        <w:pStyle w:val="Normal1"/>
        <w:widowControl w:val="false"/>
        <w:shd w:val="clear" w:fill="auto"/>
        <w:tabs>
          <w:tab w:val="clear" w:pos="720"/>
          <w:tab w:val="left" w:pos="1443" w:leader="none"/>
        </w:tabs>
        <w:suppressAutoHyphens w:val="true"/>
        <w:bidi w:val="0"/>
        <w:spacing w:lineRule="auto" w:line="240" w:before="2" w:after="0"/>
        <w:ind w:hanging="0" w:left="449" w:right="1080"/>
        <w:jc w:val="left"/>
        <w:rPr/>
      </w:pPr>
      <w:r>
        <w:rPr>
          <w:sz w:val="24"/>
          <w:szCs w:val="24"/>
        </w:rPr>
        <w:tab/>
        <w:t>(202) 224-2152‬ or</w:t>
        <w:tab/>
        <w:t xml:space="preserve">(312) 353-4952‬ or </w:t>
        <w:tab/>
        <w:t xml:space="preserve">(618) 351-1122‬ or </w:t>
      </w:r>
    </w:p>
    <w:p>
      <w:pPr>
        <w:pStyle w:val="Normal1"/>
        <w:widowControl w:val="false"/>
        <w:shd w:val="clear" w:fill="auto"/>
        <w:tabs>
          <w:tab w:val="clear" w:pos="720"/>
          <w:tab w:val="left" w:pos="1443" w:leader="none"/>
        </w:tabs>
        <w:suppressAutoHyphens w:val="true"/>
        <w:bidi w:val="0"/>
        <w:spacing w:lineRule="auto" w:line="240" w:before="2" w:after="0"/>
        <w:ind w:hanging="0" w:left="449" w:right="1080"/>
        <w:jc w:val="left"/>
        <w:rPr/>
      </w:pPr>
      <w:r>
        <w:rPr>
          <w:sz w:val="24"/>
          <w:szCs w:val="24"/>
        </w:rPr>
        <w:t>‭</w:t>
      </w:r>
      <w:r>
        <w:rPr>
          <w:sz w:val="24"/>
          <w:szCs w:val="24"/>
        </w:rPr>
        <w:tab/>
        <w:t>(217) 492-4062‬ or ‭</w:t>
        <w:tab/>
        <w:t xml:space="preserve">(309) 786-5173‬.  </w:t>
      </w:r>
    </w:p>
    <w:p>
      <w:pPr>
        <w:pStyle w:val="Normal1"/>
        <w:widowControl w:val="false"/>
        <w:shd w:val="clear" w:fill="auto"/>
        <w:tabs>
          <w:tab w:val="clear" w:pos="720"/>
          <w:tab w:val="left" w:pos="540" w:leader="none"/>
        </w:tabs>
        <w:suppressAutoHyphens w:val="true"/>
        <w:bidi w:val="0"/>
        <w:spacing w:lineRule="auto" w:line="240" w:before="2" w:after="0"/>
        <w:ind w:hanging="0" w:left="629" w:right="1080"/>
        <w:jc w:val="left"/>
        <w:rPr>
          <w:sz w:val="24"/>
          <w:szCs w:val="24"/>
        </w:rPr>
      </w:pPr>
      <w:r>
        <w:rPr>
          <w:sz w:val="24"/>
          <w:szCs w:val="24"/>
        </w:rPr>
        <w:t xml:space="preserve">The Senator is the chair of the Senate Judiciary Committee, and he should at the very least be calling for hearings about Justice </w:t>
      </w:r>
      <w:r>
        <w:rPr>
          <w:sz w:val="24"/>
          <w:szCs w:val="24"/>
        </w:rPr>
        <w:t>Thomas</w:t>
      </w:r>
      <w:r>
        <w:rPr>
          <w:sz w:val="24"/>
          <w:szCs w:val="24"/>
        </w:rPr>
        <w:t>’ clear demonstrations of bias.  (Thanks to Jessica Craven for the phone numbers.)</w:t>
      </w:r>
    </w:p>
    <w:p>
      <w:pPr>
        <w:pStyle w:val="Normal1"/>
        <w:widowControl w:val="false"/>
        <w:shd w:val="clear" w:fill="auto"/>
        <w:tabs>
          <w:tab w:val="clear" w:pos="720"/>
          <w:tab w:val="left" w:pos="540" w:leader="none"/>
        </w:tabs>
        <w:suppressAutoHyphens w:val="true"/>
        <w:bidi w:val="0"/>
        <w:spacing w:lineRule="auto" w:line="240" w:before="2" w:after="0"/>
        <w:ind w:hanging="0" w:left="449" w:right="1080"/>
        <w:jc w:val="left"/>
        <w:rPr>
          <w:sz w:val="24"/>
          <w:szCs w:val="24"/>
        </w:rPr>
      </w:pPr>
      <w:r>
        <w:rPr/>
      </w:r>
    </w:p>
    <w:p>
      <w:pPr>
        <w:pStyle w:val="Normal1"/>
        <w:widowControl w:val="false"/>
        <w:shd w:val="clear" w:fill="auto"/>
        <w:tabs>
          <w:tab w:val="clear" w:pos="720"/>
          <w:tab w:val="left" w:pos="540" w:leader="none"/>
        </w:tabs>
        <w:suppressAutoHyphens w:val="true"/>
        <w:bidi w:val="0"/>
        <w:spacing w:lineRule="auto" w:line="240" w:before="2" w:after="0"/>
        <w:ind w:hanging="0" w:left="449" w:right="1080"/>
        <w:jc w:val="left"/>
        <w:rPr>
          <w:sz w:val="24"/>
          <w:szCs w:val="24"/>
        </w:rPr>
      </w:pPr>
      <w:r>
        <w:rPr>
          <w:sz w:val="24"/>
          <w:szCs w:val="24"/>
        </w:rPr>
        <w:t xml:space="preserve">and call Senator Whitehouse at </w:t>
      </w:r>
    </w:p>
    <w:p>
      <w:pPr>
        <w:pStyle w:val="Normal1"/>
        <w:widowControl w:val="false"/>
        <w:shd w:val="clear" w:fill="auto"/>
        <w:tabs>
          <w:tab w:val="clear" w:pos="720"/>
          <w:tab w:val="left" w:pos="540" w:leader="none"/>
          <w:tab w:val="left" w:pos="1429" w:leader="none"/>
        </w:tabs>
        <w:suppressAutoHyphens w:val="true"/>
        <w:bidi w:val="0"/>
        <w:spacing w:lineRule="auto" w:line="240" w:before="2" w:after="0"/>
        <w:ind w:hanging="0" w:left="449" w:right="1080"/>
        <w:jc w:val="left"/>
        <w:rPr>
          <w:sz w:val="24"/>
          <w:szCs w:val="24"/>
        </w:rPr>
      </w:pPr>
      <w:r>
        <w:rPr>
          <w:sz w:val="24"/>
          <w:szCs w:val="24"/>
        </w:rPr>
        <w:tab/>
        <w:tab/>
        <w:t>(401) 453-5294 or</w:t>
        <w:tab/>
        <w:t>(202) 224-2921</w:t>
      </w:r>
    </w:p>
    <w:p>
      <w:pPr>
        <w:pStyle w:val="Normal1"/>
        <w:widowControl w:val="false"/>
        <w:shd w:val="clear" w:fill="auto"/>
        <w:tabs>
          <w:tab w:val="clear" w:pos="720"/>
          <w:tab w:val="left" w:pos="540" w:leader="none"/>
          <w:tab w:val="left" w:pos="1429" w:leader="none"/>
        </w:tabs>
        <w:suppressAutoHyphens w:val="true"/>
        <w:bidi w:val="0"/>
        <w:spacing w:lineRule="auto" w:line="240" w:before="2" w:after="0"/>
        <w:ind w:hanging="0" w:left="449" w:right="1080"/>
        <w:jc w:val="left"/>
        <w:rPr>
          <w:sz w:val="24"/>
          <w:szCs w:val="24"/>
        </w:rPr>
      </w:pPr>
      <w:r>
        <w:rPr>
          <w:sz w:val="24"/>
          <w:szCs w:val="24"/>
        </w:rPr>
      </w:r>
    </w:p>
    <w:p>
      <w:pPr>
        <w:pStyle w:val="Normal1"/>
        <w:widowControl w:val="false"/>
        <w:shd w:val="clear" w:fill="auto"/>
        <w:tabs>
          <w:tab w:val="clear" w:pos="720"/>
          <w:tab w:val="left" w:pos="540" w:leader="none"/>
          <w:tab w:val="left" w:pos="1429" w:leader="none"/>
        </w:tabs>
        <w:suppressAutoHyphens w:val="true"/>
        <w:bidi w:val="0"/>
        <w:spacing w:lineRule="auto" w:line="240" w:before="2" w:after="0"/>
        <w:ind w:hanging="0" w:left="449" w:right="1080"/>
        <w:jc w:val="left"/>
        <w:rPr>
          <w:sz w:val="24"/>
          <w:szCs w:val="24"/>
        </w:rPr>
      </w:pPr>
      <w:r>
        <w:rPr>
          <w:sz w:val="24"/>
          <w:szCs w:val="24"/>
        </w:rPr>
        <w:t>and call Representative Raskin at</w:t>
      </w:r>
    </w:p>
    <w:p>
      <w:pPr>
        <w:pStyle w:val="Normal1"/>
        <w:widowControl w:val="false"/>
        <w:shd w:val="clear" w:fill="auto"/>
        <w:tabs>
          <w:tab w:val="clear" w:pos="720"/>
          <w:tab w:val="left" w:pos="540" w:leader="none"/>
          <w:tab w:val="left" w:pos="1429" w:leader="none"/>
        </w:tabs>
        <w:suppressAutoHyphens w:val="true"/>
        <w:bidi w:val="0"/>
        <w:spacing w:lineRule="auto" w:line="240" w:before="2" w:after="0"/>
        <w:ind w:hanging="0" w:left="449" w:right="1080"/>
        <w:jc w:val="left"/>
        <w:rPr>
          <w:sz w:val="24"/>
          <w:szCs w:val="24"/>
        </w:rPr>
      </w:pPr>
      <w:r>
        <w:rPr>
          <w:sz w:val="24"/>
          <w:szCs w:val="24"/>
        </w:rPr>
        <w:tab/>
        <w:tab/>
        <w:t>(202) 225-5341</w:t>
      </w:r>
    </w:p>
    <w:p>
      <w:pPr>
        <w:pStyle w:val="Normal1"/>
        <w:widowControl w:val="false"/>
        <w:shd w:val="clear" w:fill="auto"/>
        <w:tabs>
          <w:tab w:val="clear" w:pos="720"/>
          <w:tab w:val="left" w:pos="540" w:leader="none"/>
        </w:tabs>
        <w:suppressAutoHyphens w:val="true"/>
        <w:bidi w:val="0"/>
        <w:spacing w:lineRule="auto" w:line="240" w:before="2" w:after="0"/>
        <w:ind w:hanging="0" w:left="449" w:right="1080"/>
        <w:jc w:val="left"/>
        <w:rPr>
          <w:sz w:val="24"/>
          <w:szCs w:val="24"/>
        </w:rPr>
      </w:pPr>
      <w:r>
        <w:rPr>
          <w:sz w:val="24"/>
          <w:szCs w:val="24"/>
        </w:rPr>
        <w:t xml:space="preserve"> </w:t>
      </w:r>
    </w:p>
    <w:p>
      <w:pPr>
        <w:pStyle w:val="Normal1"/>
        <w:widowControl w:val="false"/>
        <w:shd w:val="clear" w:fill="auto"/>
        <w:tabs>
          <w:tab w:val="clear" w:pos="720"/>
          <w:tab w:val="left" w:pos="540" w:leader="none"/>
        </w:tabs>
        <w:suppressAutoHyphens w:val="true"/>
        <w:bidi w:val="0"/>
        <w:spacing w:lineRule="auto" w:line="240" w:before="2" w:after="0"/>
        <w:ind w:hanging="0" w:left="0" w:right="1080"/>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8) For more extra credit, print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three extra</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cop</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ies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and send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them to these three congressmen</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Write “FYI – filed with the Supreme Court” at the top of the first page. The point of sending th</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ese copies to</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Durbin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and Whitehouse and Raskin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to provide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them</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with proof that there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really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is a public outcry over Justice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Thomas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bias. </w:t>
      </w:r>
      <w:r>
        <w:rPr>
          <w:sz w:val="24"/>
          <w:szCs w:val="24"/>
        </w:rPr>
        <w:br/>
      </w:r>
    </w:p>
    <w:p>
      <w:pPr>
        <w:pStyle w:val="Normal1"/>
        <w:keepNext w:val="false"/>
        <w:keepLines w:val="false"/>
        <w:pageBreakBefore w:val="false"/>
        <w:widowControl w:val="false"/>
        <w:shd w:val="clear" w:fill="auto"/>
        <w:spacing w:lineRule="auto" w:line="240" w:before="0" w:after="0"/>
        <w:ind w:hanging="0" w:left="1195"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Sen. Dick Durbin</w:t>
      </w:r>
    </w:p>
    <w:p>
      <w:pPr>
        <w:pStyle w:val="Normal1"/>
        <w:keepNext w:val="false"/>
        <w:keepLines w:val="false"/>
        <w:pageBreakBefore w:val="false"/>
        <w:widowControl w:val="false"/>
        <w:shd w:val="clear" w:fill="auto"/>
        <w:spacing w:lineRule="auto" w:line="240" w:before="0" w:after="0"/>
        <w:ind w:hanging="0" w:left="1195" w:right="6968"/>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711 Hart Senate Building Washington, D.C. 20510</w:t>
      </w:r>
    </w:p>
    <w:p>
      <w:pPr>
        <w:pStyle w:val="Normal1"/>
        <w:widowControl w:val="false"/>
        <w:shd w:val="clear" w:fill="auto"/>
        <w:spacing w:lineRule="auto" w:line="240" w:before="0" w:after="0"/>
        <w:ind w:hanging="0" w:left="1195" w:right="6968"/>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Normal1"/>
        <w:widowControl w:val="false"/>
        <w:shd w:val="clear" w:fill="auto"/>
        <w:suppressAutoHyphens w:val="true"/>
        <w:bidi w:val="0"/>
        <w:spacing w:lineRule="auto" w:line="240" w:before="0" w:after="0"/>
        <w:ind w:hanging="0" w:left="1169" w:right="152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Sen. Sheldon Whitehouse</w:t>
      </w:r>
    </w:p>
    <w:p>
      <w:pPr>
        <w:pStyle w:val="Normal1"/>
        <w:widowControl w:val="false"/>
        <w:shd w:val="clear" w:fill="auto"/>
        <w:suppressAutoHyphens w:val="true"/>
        <w:bidi w:val="0"/>
        <w:spacing w:lineRule="auto" w:line="240" w:before="0" w:after="0"/>
        <w:ind w:hanging="0" w:left="1169" w:right="152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Hart Senate Office Bldg., Rm. 530</w:t>
      </w:r>
    </w:p>
    <w:p>
      <w:pPr>
        <w:pStyle w:val="Normal1"/>
        <w:widowControl w:val="false"/>
        <w:shd w:val="clear" w:fill="auto"/>
        <w:suppressAutoHyphens w:val="true"/>
        <w:bidi w:val="0"/>
        <w:spacing w:lineRule="auto" w:line="240" w:before="0" w:after="0"/>
        <w:ind w:hanging="0" w:left="1169" w:right="152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Washington, DC 20510</w:t>
      </w:r>
    </w:p>
    <w:p>
      <w:pPr>
        <w:pStyle w:val="Normal1"/>
        <w:widowControl w:val="false"/>
        <w:shd w:val="clear" w:fill="auto"/>
        <w:suppressAutoHyphens w:val="true"/>
        <w:bidi w:val="0"/>
        <w:spacing w:lineRule="auto" w:line="240" w:before="0" w:after="0"/>
        <w:ind w:hanging="0" w:left="1169" w:right="152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
      <w:r>
        <w:br w:type="page"/>
      </w:r>
    </w:p>
    <w:p>
      <w:pPr>
        <w:pStyle w:val="Normal1"/>
        <w:widowControl w:val="false"/>
        <w:shd w:val="clear" w:fill="auto"/>
        <w:suppressAutoHyphens w:val="true"/>
        <w:bidi w:val="0"/>
        <w:spacing w:lineRule="auto" w:line="240" w:before="0" w:after="0"/>
        <w:ind w:hanging="0" w:left="1169" w:right="1529"/>
        <w:jc w:val="left"/>
        <w:rPr/>
      </w:pPr>
      <w:r>
        <w:rPr/>
      </w:r>
    </w:p>
    <w:p>
      <w:pPr>
        <w:pStyle w:val="Normal1"/>
        <w:widowControl w:val="false"/>
        <w:shd w:val="clear" w:fill="auto"/>
        <w:suppressAutoHyphens w:val="true"/>
        <w:bidi w:val="0"/>
        <w:spacing w:lineRule="auto" w:line="240" w:before="0" w:after="0"/>
        <w:ind w:hanging="0" w:left="1169" w:right="116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The Honorable Jamie Raskin</w:t>
      </w:r>
    </w:p>
    <w:p>
      <w:pPr>
        <w:pStyle w:val="Normal1"/>
        <w:widowControl w:val="false"/>
        <w:shd w:val="clear" w:fill="auto"/>
        <w:suppressAutoHyphens w:val="true"/>
        <w:bidi w:val="0"/>
        <w:spacing w:lineRule="auto" w:line="240" w:before="0" w:after="0"/>
        <w:ind w:hanging="0" w:left="1169" w:right="116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2242 Rayburn House Office Building</w:t>
      </w:r>
    </w:p>
    <w:p>
      <w:pPr>
        <w:pStyle w:val="Normal1"/>
        <w:widowControl w:val="false"/>
        <w:shd w:val="clear" w:fill="auto"/>
        <w:suppressAutoHyphens w:val="true"/>
        <w:bidi w:val="0"/>
        <w:spacing w:lineRule="auto" w:line="240" w:before="0" w:after="0"/>
        <w:ind w:hanging="0" w:left="1169" w:right="116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Washington, DC, 20515-2008</w:t>
      </w:r>
    </w:p>
    <w:p>
      <w:pPr>
        <w:pStyle w:val="Normal1"/>
        <w:widowControl w:val="false"/>
        <w:shd w:val="clear" w:fill="auto"/>
        <w:spacing w:lineRule="auto" w:line="240" w:before="0" w:after="0"/>
        <w:ind w:hanging="0" w:left="1195" w:right="6968"/>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val="false"/>
        <w:shd w:val="clear" w:fill="auto"/>
        <w:suppressAutoHyphens w:val="true"/>
        <w:bidi w:val="0"/>
        <w:spacing w:lineRule="auto" w:line="240" w:before="0" w:after="0"/>
        <w:ind w:hanging="0" w:left="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I’m not a professional activist. I’m just outraged over this clear demonstration that our courts are compromised, and this is something that I can actually do to make my voice heard. You may reach me at </w:t>
      </w:r>
      <w:hyperlink r:id="rId2">
        <w:r>
          <w:rPr>
            <w:rStyle w:val="Hyperlink"/>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votetosavedemocracy@gmail.com</w:t>
        </w:r>
      </w:hyperlink>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 Feel free to redistribute, with my information or your own. I wrote it, but I don’t want credit, I just want the thing to happen.</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uppressAutoHyphens w:val="true"/>
        <w:bidi w:val="0"/>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Sincerely,</w:t>
      </w:r>
    </w:p>
    <w:p>
      <w:pPr>
        <w:sectPr>
          <w:type w:val="nextPage"/>
          <w:pgSz w:w="12240" w:h="15840"/>
          <w:pgMar w:left="664" w:right="662" w:gutter="0" w:header="0" w:top="1060" w:footer="0" w:bottom="280"/>
          <w:pgNumType w:start="1" w:fmt="decimal"/>
          <w:formProt w:val="false"/>
          <w:textDirection w:val="lrTb"/>
          <w:docGrid w:type="default" w:linePitch="100" w:charSpace="4096"/>
        </w:sectPr>
        <w:pStyle w:val="Normal1"/>
        <w:keepNext w:val="false"/>
        <w:keepLines w:val="false"/>
        <w:pageBreakBefore w:val="false"/>
        <w:widowControl w:val="false"/>
        <w:shd w:val="clear" w:fill="auto"/>
        <w:suppressAutoHyphens w:val="true"/>
        <w:bidi w:val="0"/>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Alden Hackmann</w:t>
      </w:r>
      <w:r>
        <w:br w:type="page"/>
      </w:r>
    </w:p>
    <w:p>
      <w:pPr>
        <w:pStyle w:val="Normal1"/>
        <w:keepNext w:val="false"/>
        <w:keepLines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16"/>
          <w:sz w:val="16"/>
          <w:szCs w:val="16"/>
          <w:u w:val="none"/>
          <w:shd w:fill="auto" w:val="clear"/>
          <w:vertAlign w:val="baseline"/>
        </w:rPr>
        <w:t>AO 310 (Rev. 03/16)</w:t>
      </w:r>
    </w:p>
    <w:p>
      <w:pPr>
        <w:pStyle w:val="Normal1"/>
        <w:keepNext w:val="false"/>
        <w:keepLines w:val="false"/>
        <w:pageBreakBefore w:val="false"/>
        <w:widowControl w:val="false"/>
        <w:shd w:val="clear" w:fill="auto"/>
        <w:spacing w:lineRule="auto" w:line="240" w:before="0" w:after="0"/>
        <w:ind w:hanging="0" w:left="475" w:right="539"/>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Judicial Council of the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Supreme Court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Circuit</w:t>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475" w:right="539"/>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COMPLAINT OF JUDICIAL MISCONDUCT OR DISABILITY</w:t>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spacing w:lineRule="auto" w:line="240" w:before="0" w:after="0"/>
        <w:ind w:firstLine="720" w:left="117" w:right="0"/>
        <w:jc w:val="left"/>
        <w:rPr>
          <w:sz w:val="24"/>
          <w:szCs w:val="24"/>
        </w:rPr>
      </w:pPr>
      <w:r>
        <w:rPr>
          <w:sz w:val="24"/>
          <w:szCs w:val="24"/>
        </w:rPr>
        <w:t>To begin the complaint process, complete this form and prepare the brief statement of facts described in item 4 (below). The R</w:t>
      </w:r>
      <w:r>
        <w:rPr>
          <w:sz w:val="19"/>
          <w:szCs w:val="19"/>
        </w:rPr>
        <w:t xml:space="preserve">ULES FOR </w:t>
      </w:r>
      <w:r>
        <w:rPr>
          <w:sz w:val="24"/>
          <w:szCs w:val="24"/>
        </w:rPr>
        <w:t>J</w:t>
      </w:r>
      <w:r>
        <w:rPr>
          <w:sz w:val="19"/>
          <w:szCs w:val="19"/>
        </w:rPr>
        <w:t>UDICIAL</w:t>
      </w:r>
      <w:r>
        <w:rPr>
          <w:sz w:val="24"/>
          <w:szCs w:val="24"/>
        </w:rPr>
        <w:t>-C</w:t>
      </w:r>
      <w:r>
        <w:rPr>
          <w:sz w:val="19"/>
          <w:szCs w:val="19"/>
        </w:rPr>
        <w:t xml:space="preserve">ONDUCT AND </w:t>
      </w:r>
      <w:r>
        <w:rPr>
          <w:sz w:val="24"/>
          <w:szCs w:val="24"/>
        </w:rPr>
        <w:t>J</w:t>
      </w:r>
      <w:r>
        <w:rPr>
          <w:sz w:val="19"/>
          <w:szCs w:val="19"/>
        </w:rPr>
        <w:t>UDICIAL</w:t>
      </w:r>
      <w:r>
        <w:rPr>
          <w:sz w:val="24"/>
          <w:szCs w:val="24"/>
        </w:rPr>
        <w:t>-D</w:t>
      </w:r>
      <w:r>
        <w:rPr>
          <w:sz w:val="19"/>
          <w:szCs w:val="19"/>
        </w:rPr>
        <w:t xml:space="preserve">ISABILITY </w:t>
      </w:r>
      <w:r>
        <w:rPr>
          <w:sz w:val="24"/>
          <w:szCs w:val="24"/>
        </w:rPr>
        <w:t>P</w:t>
      </w:r>
      <w:r>
        <w:rPr>
          <w:sz w:val="19"/>
          <w:szCs w:val="19"/>
        </w:rPr>
        <w:t>ROCEEDINGS</w:t>
      </w:r>
      <w:r>
        <w:rPr>
          <w:sz w:val="24"/>
          <w:szCs w:val="24"/>
        </w:rPr>
        <w:t>, adopted by the</w:t>
      </w:r>
    </w:p>
    <w:p>
      <w:pPr>
        <w:pStyle w:val="Normal1"/>
        <w:keepNext w:val="false"/>
        <w:keepLines w:val="false"/>
        <w:pageBreakBefore w:val="false"/>
        <w:widowControl w:val="false"/>
        <w:shd w:val="clear" w:fill="auto"/>
        <w:spacing w:lineRule="auto" w:line="240" w:before="0" w:after="0"/>
        <w:ind w:hanging="0" w:left="117" w:right="114"/>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Judicial Conference of the United States, contain information on what to include in a complaint (Rule 6), where to file a complaint (Rule 7), and other important matters. The Rules are available in federal court clerks’ offices, on individual federal courts’ websites, and on </w:t>
      </w:r>
      <w:hyperlink r:id="rId3">
        <w:r>
          <w:rPr>
            <w:rFonts w:eastAsia="Times New Roman" w:cs="Times New Roman"/>
            <w:b w:val="false"/>
            <w:i w:val="false"/>
            <w:caps w:val="false"/>
            <w:smallCaps w:val="false"/>
            <w:strike w:val="false"/>
            <w:dstrike w:val="false"/>
            <w:color w:val="0000FF"/>
            <w:position w:val="0"/>
            <w:sz w:val="24"/>
            <w:sz w:val="24"/>
            <w:szCs w:val="24"/>
            <w:u w:val="single"/>
            <w:shd w:fill="auto" w:val="clear"/>
            <w:vertAlign w:val="baseline"/>
          </w:rPr>
          <w:t>www.uscourts.gov</w:t>
        </w:r>
      </w:hyperlink>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val="false"/>
        <w:shd w:val="clear" w:fill="auto"/>
        <w:spacing w:lineRule="auto" w:line="240" w:before="9"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117" w:right="114"/>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Your complaint (this form and the statement of facts) should be typewritten and must be legible. For the number of copies to file, consult the local rules or clerk’s office of the court in which your complaint is required to be filed. Enclose each copy of the complaint in an envelope marked “COMPLAINT OF MISCONDUCT” or “COMPLAINT OF DISABILITY” and submit it to the appropriate clerk of court.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Do not put the name of any judge on the envelope.</w:t>
      </w:r>
    </w:p>
    <w:p>
      <w:pPr>
        <w:pStyle w:val="Normal1"/>
        <w:keepNext w:val="false"/>
        <w:keepLines w:val="false"/>
        <w:pageBreakBefore w:val="false"/>
        <w:widowControl w:val="false"/>
        <w:shd w:val="clear" w:fill="auto"/>
        <w:spacing w:lineRule="auto" w:line="240" w:before="0" w:after="0"/>
        <w:ind w:hanging="0" w:left="117" w:right="114"/>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1.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Name of Complainant:</w:t>
        <w:tab/>
        <w:t>_________________________________</w:t>
      </w:r>
    </w:p>
    <w:p>
      <w:pPr>
        <w:pStyle w:val="Normal1"/>
        <w:keepNext w:val="false"/>
        <w:keepLines w:val="false"/>
        <w:pageBreakBefore w:val="false"/>
        <w:widowControl w:val="false"/>
        <w:shd w:val="clear" w:fill="auto"/>
        <w:spacing w:lineRule="auto" w:line="240" w:before="173" w:after="0"/>
        <w:ind w:hanging="0" w:left="0" w:right="0"/>
        <w:jc w:val="left"/>
        <w:rPr>
          <w:highlight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 xml:space="preserve">Contact address: </w:t>
        <w:tab/>
        <w:tab/>
        <w:t>_________________________________</w:t>
      </w:r>
    </w:p>
    <w:p>
      <w:pPr>
        <w:pStyle w:val="Normal1"/>
        <w:keepNext w:val="false"/>
        <w:keepLines w:val="false"/>
        <w:pageBreakBefore w:val="false"/>
        <w:widowControl w:val="false"/>
        <w:shd w:val="clear" w:fill="auto"/>
        <w:tabs>
          <w:tab w:val="clear" w:pos="720"/>
          <w:tab w:val="left" w:pos="3600" w:leader="none"/>
        </w:tabs>
        <w:spacing w:lineRule="auto" w:line="240" w:before="173" w:after="0"/>
        <w:ind w:hanging="0" w:left="0" w:right="0"/>
        <w:jc w:val="left"/>
        <w:rPr>
          <w:highlight w:val="none"/>
          <w:shd w:fill="auto" w:val="clear"/>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_________________________________</w:t>
      </w:r>
    </w:p>
    <w:p>
      <w:pPr>
        <w:pStyle w:val="Normal1"/>
        <w:keepNext w:val="false"/>
        <w:keepLines w:val="false"/>
        <w:pageBreakBefore w:val="false"/>
        <w:widowControl w:val="false"/>
        <w:shd w:val="clear" w:fill="auto"/>
        <w:tabs>
          <w:tab w:val="clear" w:pos="720"/>
          <w:tab w:val="left" w:pos="3600" w:leader="none"/>
        </w:tabs>
        <w:spacing w:lineRule="auto" w:line="240" w:before="173" w:after="0"/>
        <w:ind w:hanging="0" w:left="0" w:right="0"/>
        <w:jc w:val="left"/>
        <w:rPr>
          <w:highlight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_________________________________</w:t>
      </w:r>
    </w:p>
    <w:p>
      <w:pPr>
        <w:pStyle w:val="Normal1"/>
        <w:keepNext w:val="false"/>
        <w:keepLines w:val="false"/>
        <w:pageBreakBefore w:val="false"/>
        <w:widowControl w:val="false"/>
        <w:shd w:val="clear" w:fill="auto"/>
        <w:tabs>
          <w:tab w:val="clear" w:pos="720"/>
          <w:tab w:val="left" w:pos="736" w:leader="none"/>
          <w:tab w:val="left" w:pos="3600" w:leader="none"/>
        </w:tabs>
        <w:spacing w:lineRule="auto" w:line="240" w:before="173" w:after="0"/>
        <w:ind w:hanging="0" w:left="0" w:right="0"/>
        <w:jc w:val="left"/>
        <w:rPr>
          <w:highlight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Daytime telephone:</w:t>
        <w:tab/>
        <w:t>(_______)_________________________</w:t>
      </w:r>
    </w:p>
    <w:p>
      <w:pPr>
        <w:pStyle w:val="Normal1"/>
        <w:keepNext w:val="false"/>
        <w:keepLines w:val="false"/>
        <w:pageBreakBefore w:val="false"/>
        <w:widowControl w:val="false"/>
        <w:shd w:val="clear" w:fill="auto"/>
        <w:tabs>
          <w:tab w:val="clear" w:pos="720"/>
          <w:tab w:val="left" w:pos="736" w:leader="none"/>
          <w:tab w:val="left" w:pos="3600" w:leader="none"/>
        </w:tabs>
        <w:spacing w:lineRule="auto" w:line="240" w:before="36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2.</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tab/>
        <w:t xml:space="preserve">Name(s) of Judge(s): </w:t>
        <w:tab/>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Associate Justice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Clarence Thomas</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r>
    </w:p>
    <w:p>
      <w:pPr>
        <w:pStyle w:val="Normal1"/>
        <w:keepNext w:val="false"/>
        <w:keepLines w:val="false"/>
        <w:pageBreakBefore w:val="false"/>
        <w:widowControl w:val="false"/>
        <w:shd w:val="clear" w:fill="auto"/>
        <w:tabs>
          <w:tab w:val="clear" w:pos="720"/>
          <w:tab w:val="left" w:pos="736" w:leader="none"/>
          <w:tab w:val="left" w:pos="3600" w:leader="none"/>
        </w:tabs>
        <w:spacing w:lineRule="auto" w:line="240" w:before="173"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Court:</w:t>
        <w:tab/>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United States Supreme Court     . </w:t>
      </w:r>
    </w:p>
    <w:p>
      <w:pPr>
        <w:pStyle w:val="Normal1"/>
        <w:keepNext w:val="false"/>
        <w:keepLines w:val="false"/>
        <w:pageBreakBefore w:val="false"/>
        <w:widowControl w:val="false"/>
        <w:shd w:val="clear" w:fill="auto"/>
        <w:tabs>
          <w:tab w:val="clear" w:pos="720"/>
          <w:tab w:val="left" w:pos="736" w:leader="none"/>
          <w:tab w:val="left" w:pos="3600" w:leader="none"/>
        </w:tabs>
        <w:spacing w:lineRule="auto" w:line="240" w:before="36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tab/>
        <w:t>Does this complaint concern the behavior of the judge(s) in a particular lawsuit or lawsuits?</w:t>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ab/>
        <w:t xml:space="preserv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X</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 Yes</w:t>
        <w:tab/>
        <w:tab/>
        <w:t>[      ] No</w:t>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If “yes,” give the following information about each lawsuit:</w:t>
      </w:r>
    </w:p>
    <w:p>
      <w:pPr>
        <w:pStyle w:val="Normal1"/>
        <w:keepNext w:val="false"/>
        <w:keepLines w:val="false"/>
        <w:pageBreakBefore w:val="false"/>
        <w:widowControl w:val="false"/>
        <w:shd w:val="clear" w:fill="auto"/>
        <w:tabs>
          <w:tab w:val="clear" w:pos="720"/>
          <w:tab w:val="left" w:pos="707" w:leader="none"/>
          <w:tab w:val="left" w:pos="2871" w:leader="none"/>
        </w:tabs>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Court:</w:t>
        <w:tab/>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United States Supreme Court      . </w:t>
      </w:r>
    </w:p>
    <w:p>
      <w:pPr>
        <w:pStyle w:val="Normal1"/>
        <w:keepNext w:val="false"/>
        <w:keepLines w:val="false"/>
        <w:pageBreakBefore w:val="false"/>
        <w:widowControl w:val="false"/>
        <w:shd w:val="clear" w:fill="auto"/>
        <w:tabs>
          <w:tab w:val="clear" w:pos="720"/>
          <w:tab w:val="left" w:pos="707" w:leader="none"/>
          <w:tab w:val="left" w:pos="2871" w:leader="none"/>
        </w:tabs>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Case Number:</w:t>
        <w:tab/>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No. 23-624                               . </w:t>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Docket number of any appeal to the   __________   Circuit: ______________</w:t>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Are (were) you a party or lawyer in the lawsuit?</w:t>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      ] Party</w:t>
        <w:tab/>
        <w:t xml:space="preserve">[      ] Lawyer </w:t>
        <w:tab/>
        <w:t xml:space="preserv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X</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 Neither </w:t>
      </w:r>
    </w:p>
    <w:p>
      <w:pPr>
        <w:pStyle w:val="Normal1"/>
        <w:keepNext w:val="false"/>
        <w:keepLines w:val="false"/>
        <w:pageBreakBefore w:val="false"/>
        <w:widowControl w:val="false"/>
        <w:shd w:val="clear" w:fill="auto"/>
        <w:spacing w:lineRule="auto" w:line="240" w:before="173" w:after="0"/>
        <w:ind w:hanging="0" w:left="72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If you are (were) a party and have (had) a lawyer, give the lawyer’s name, address, and telephone number:</w:t>
      </w:r>
    </w:p>
    <w:p>
      <w:pPr>
        <w:pStyle w:val="Normal1"/>
        <w:keepNext w:val="false"/>
        <w:keepLines w:val="false"/>
        <w:pageBreakBefore w:val="false"/>
        <w:widowControl w:val="false"/>
        <w:shd w:val="clear" w:fill="auto"/>
        <w:spacing w:lineRule="auto" w:line="240" w:before="173"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 xml:space="preserve">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N/A                                                     . </w:t>
      </w:r>
    </w:p>
    <w:p>
      <w:pPr>
        <w:pStyle w:val="Normal1"/>
        <w:keepNext w:val="false"/>
        <w:keepLines w:val="false"/>
        <w:pageBreakBefore w:val="false"/>
        <w:widowControl w:val="false"/>
        <w:shd w:val="clear" w:fill="auto"/>
        <w:spacing w:lineRule="auto" w:line="240" w:before="173"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1"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Page 1 of 2</w:t>
      </w:r>
      <w:r>
        <w:br w:type="page"/>
      </w:r>
    </w:p>
    <w:p>
      <w:pPr>
        <w:pStyle w:val="Normal1"/>
        <w:keepNext w:val="false"/>
        <w:keepLines w:val="false"/>
        <w:widowControl w:val="false"/>
        <w:shd w:val="clear" w:fill="auto"/>
        <w:spacing w:lineRule="auto" w:line="240" w:before="0" w:after="0"/>
        <w:ind w:hanging="0" w:left="1"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b w:val="false"/>
          <w:i w:val="false"/>
          <w:caps w:val="false"/>
          <w:smallCaps w:val="false"/>
          <w:strike w:val="false"/>
          <w:dstrike w:val="false"/>
          <w:color w:val="000000"/>
          <w:position w:val="0"/>
          <w:sz w:val="16"/>
          <w:sz w:val="16"/>
          <w:szCs w:val="16"/>
          <w:u w:val="none"/>
          <w:shd w:fill="auto" w:val="clear"/>
          <w:vertAlign w:val="baseline"/>
        </w:rPr>
        <w:t>AO 310 (Rev. 03/16)</w:t>
      </w:r>
    </w:p>
    <w:p>
      <w:pPr>
        <w:pStyle w:val="Normal1"/>
        <w:keepNext w:val="false"/>
        <w:keepLines w:val="false"/>
        <w:pageBreakBefore w:val="false"/>
        <w:widowControl w:val="false"/>
        <w:shd w:val="clear" w:fill="auto"/>
        <w:spacing w:lineRule="auto" w:line="240" w:before="0" w:after="0"/>
        <w:ind w:hanging="0" w:left="475" w:right="539"/>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Judicial Council of the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Supreme Court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Circuit</w:t>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475" w:right="539"/>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COMPLAINT OF JUDICIAL MISCONDUCT OR DISABILITY</w:t>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4.</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tab/>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Brief Statement of Facts.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Attach a brief statement of the specific facts on which the claim of judicial misconduct or disability is based. Include what happened, when and where it happened, and any information that would help an investigator check the facts. If the complaint alleges judicial disability, also include any additional facts that form the basis of that allegation.</w:t>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5.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Declaration and signature:</w:t>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I declare under penalty of perjury that the statements made in this complaint are true and correct to the best of my knowledge.</w:t>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0" w:left="720" w:right="540"/>
        <w:jc w:val="left"/>
        <w:rPr>
          <w:sz w:val="24"/>
          <w:szCs w:val="24"/>
        </w:rPr>
      </w:pPr>
      <w:r>
        <w:rPr>
          <w:sz w:val="24"/>
          <w:szCs w:val="24"/>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Signature: _____________________________________________________</w:t>
        <w:tab/>
        <w:t>Date: _____________</w:t>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tabs>
          <w:tab w:val="clear" w:pos="720"/>
          <w:tab w:val="left" w:pos="721" w:leader="none"/>
        </w:tabs>
        <w:spacing w:lineRule="auto" w:line="240" w:before="0" w:after="0"/>
        <w:ind w:hanging="720" w:left="720" w:right="54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1"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Page 2 of 2</w:t>
      </w:r>
      <w:r>
        <w:br w:type="page"/>
      </w:r>
    </w:p>
    <w:p>
      <w:pPr>
        <w:pStyle w:val="Normal1"/>
        <w:keepNext w:val="false"/>
        <w:keepLines w:val="false"/>
        <w:widowControl w:val="false"/>
        <w:shd w:val="clear" w:fill="auto"/>
        <w:spacing w:lineRule="auto" w:line="240" w:before="0" w:after="0"/>
        <w:ind w:hanging="0" w:left="1"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Heading1"/>
        <w:spacing w:lineRule="auto" w:line="240" w:before="74" w:after="0"/>
        <w:ind w:hanging="0" w:left="475" w:right="0"/>
        <w:rPr/>
      </w:pPr>
      <w:r>
        <w:rPr/>
        <w:t>Brief Statement of Facts</w:t>
      </w:r>
    </w:p>
    <w:p>
      <w:pPr>
        <w:pStyle w:val="Normal1"/>
        <w:keepNext w:val="false"/>
        <w:keepLines w:val="false"/>
        <w:pageBreakBefore w:val="false"/>
        <w:widowControl w:val="false"/>
        <w:shd w:val="clear" w:fill="auto"/>
        <w:spacing w:lineRule="auto" w:line="240" w:before="276" w:after="0"/>
        <w:ind w:hanging="0" w:left="475" w:right="3766"/>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Attachment to Complaint of Judicial Misconduct or Disability Docket No. 23-624: United States of America v. Donald J. Trump</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Associate Justice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Clarence Thomas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has clearly demonstrated that he cannot be impartial with regard to Donald Trump’s immunity from prosecution. </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475" w:right="461"/>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The Supreme Court’s code of ethics which Justice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Thomas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signed establishes that the justices “should maintain and observe high standards of conduct in order to preserve the integrity and independence of the federal judiciary.” The American people deserve to have faith that all of our justice system but most especially the highest court in the land are able to perform their duties without bias or prejudice.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Justice Thomas’ wife Ginni has been well documented to have been an active participant and supporter of the January 6</w:t>
      </w:r>
      <w:r>
        <w:rPr>
          <w:rFonts w:eastAsia="Times New Roman" w:cs="Times New Roman"/>
          <w:b w:val="false"/>
          <w:i w:val="false"/>
          <w:caps w:val="false"/>
          <w:smallCaps w:val="false"/>
          <w:strike w:val="false"/>
          <w:dstrike w:val="false"/>
          <w:color w:val="000000"/>
          <w:sz w:val="24"/>
          <w:szCs w:val="24"/>
          <w:u w:val="none"/>
          <w:shd w:fill="auto" w:val="clear"/>
          <w:vertAlign w:val="superscript"/>
        </w:rPr>
        <w:t>th</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insurrection. Justice Thomas’ complete failure to recognize that his wife’s actions were (and are) completely inappropriate for the spouse of a Supreme Court Justice demonstrates that he has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an egregious bias in favor of Donald Trump. </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475" w:right="539"/>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Associate Justice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Clarence Thomas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must recuse himself from this case to remove any question of his bias affecting the decision. If he refuses to do so of his own free will, I request that the Chief Justice should step in and bring about his removal from the case.</w:t>
      </w:r>
    </w:p>
    <w:sectPr>
      <w:type w:val="nextPage"/>
      <w:pgSz w:w="12240" w:h="15840"/>
      <w:pgMar w:left="660" w:right="660" w:gutter="0" w:header="0" w:top="106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SC" w:cs="Lucida Sans"/>
        <w:sz w:val="22"/>
        <w:szCs w:val="22"/>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Times New Roman" w:hAnsi="Times New Roman" w:eastAsia="Noto Serif SC" w:cs="Lucida Sans"/>
      <w:color w:val="auto"/>
      <w:kern w:val="0"/>
      <w:sz w:val="22"/>
      <w:szCs w:val="22"/>
      <w:lang w:val="en-US" w:eastAsia="zh-CN" w:bidi="hi-IN"/>
    </w:rPr>
  </w:style>
  <w:style w:type="paragraph" w:styleId="Heading1">
    <w:name w:val="Heading 1"/>
    <w:basedOn w:val="Normal1"/>
    <w:next w:val="Normal1"/>
    <w:qFormat/>
    <w:pPr>
      <w:ind w:left="20"/>
    </w:pPr>
    <w:rPr>
      <w:rFonts w:ascii="Times New Roman" w:hAnsi="Times New Roman" w:eastAsia="Times New Roman" w:cs="Times New Roman"/>
      <w:b/>
      <w:sz w:val="24"/>
      <w:szCs w:val="24"/>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normal1"/>
    <w:qFormat/>
    <w:pPr>
      <w:widowControl w:val="false"/>
      <w:suppressAutoHyphens w:val="true"/>
      <w:bidi w:val="0"/>
      <w:spacing w:before="0" w:after="0"/>
      <w:jc w:val="left"/>
    </w:pPr>
    <w:rPr>
      <w:rFonts w:ascii="Times New Roman" w:hAnsi="Times New Roman" w:eastAsia="Noto Serif SC" w:cs="Lucida Sans"/>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otetosavedemocracy@gmail.com" TargetMode="External"/><Relationship Id="rId3" Type="http://schemas.openxmlformats.org/officeDocument/2006/relationships/hyperlink" Target="http://www.uscourts.gov/"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3066</TotalTime>
  <Application>LibreOffice/7.6.2.1$Windows_X86_64 LibreOffice_project/56f7684011345957bbf33a7ee678afaf4d2ba333</Application>
  <AppVersion>15.0000</AppVersion>
  <Pages>5</Pages>
  <Words>1046</Words>
  <Characters>5330</Characters>
  <CharactersWithSpaces>6521</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lastPrinted>2024-05-29T22:10:34Z</cp:lastPrinted>
  <dcterms:modified xsi:type="dcterms:W3CDTF">2024-05-30T11:52:01Z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